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12" w:rsidRPr="0050294D" w:rsidRDefault="00B72412" w:rsidP="00B72412">
      <w:pPr>
        <w:spacing w:after="0" w:line="240" w:lineRule="auto"/>
        <w:jc w:val="center"/>
        <w:rPr>
          <w:rFonts w:ascii="Arial" w:hAnsi="Arial" w:cs="Arial"/>
          <w:b/>
        </w:rPr>
      </w:pPr>
      <w:r w:rsidRPr="0050294D">
        <w:rPr>
          <w:rFonts w:ascii="Arial" w:hAnsi="Arial" w:cs="Arial"/>
          <w:b/>
        </w:rPr>
        <w:t xml:space="preserve">GÜZEL SANATLAR TASARIM VE MİMARLIK FAKÜLTESİ </w:t>
      </w:r>
    </w:p>
    <w:p w:rsidR="00B72412" w:rsidRDefault="00B72412" w:rsidP="00B72412">
      <w:pPr>
        <w:spacing w:after="0" w:line="360" w:lineRule="auto"/>
        <w:ind w:hanging="709"/>
        <w:jc w:val="center"/>
        <w:rPr>
          <w:rFonts w:ascii="Arial" w:hAnsi="Arial" w:cs="Arial"/>
          <w:b/>
          <w:color w:val="222222"/>
          <w:shd w:val="clear" w:color="auto" w:fill="FFFFFF"/>
        </w:rPr>
      </w:pPr>
      <w:r w:rsidRPr="0050294D">
        <w:rPr>
          <w:rFonts w:ascii="Arial" w:hAnsi="Arial" w:cs="Arial"/>
          <w:b/>
          <w:color w:val="222222"/>
          <w:shd w:val="clear" w:color="auto" w:fill="FFFFFF"/>
        </w:rPr>
        <w:t>1 EKİM 201</w:t>
      </w:r>
      <w:r>
        <w:rPr>
          <w:rFonts w:ascii="Arial" w:hAnsi="Arial" w:cs="Arial"/>
          <w:b/>
          <w:color w:val="222222"/>
          <w:shd w:val="clear" w:color="auto" w:fill="FFFFFF"/>
        </w:rPr>
        <w:t>8</w:t>
      </w:r>
      <w:r w:rsidRPr="0050294D">
        <w:rPr>
          <w:rFonts w:ascii="Arial" w:hAnsi="Arial" w:cs="Arial"/>
          <w:b/>
          <w:color w:val="222222"/>
          <w:shd w:val="clear" w:color="auto" w:fill="FFFFFF"/>
        </w:rPr>
        <w:t xml:space="preserve">- </w:t>
      </w:r>
      <w:r>
        <w:rPr>
          <w:rFonts w:ascii="Arial" w:hAnsi="Arial" w:cs="Arial"/>
          <w:b/>
          <w:color w:val="222222"/>
          <w:shd w:val="clear" w:color="auto" w:fill="FFFFFF"/>
        </w:rPr>
        <w:t>23</w:t>
      </w:r>
      <w:r w:rsidRPr="0050294D">
        <w:rPr>
          <w:rFonts w:ascii="Arial" w:hAnsi="Arial" w:cs="Arial"/>
          <w:b/>
          <w:color w:val="222222"/>
          <w:shd w:val="clear" w:color="auto" w:fill="FFFFFF"/>
        </w:rPr>
        <w:t xml:space="preserve"> EYLÜL 201</w:t>
      </w:r>
      <w:r>
        <w:rPr>
          <w:rFonts w:ascii="Arial" w:hAnsi="Arial" w:cs="Arial"/>
          <w:b/>
          <w:color w:val="222222"/>
          <w:shd w:val="clear" w:color="auto" w:fill="FFFFFF"/>
        </w:rPr>
        <w:t>9</w:t>
      </w:r>
      <w:r w:rsidRPr="0050294D">
        <w:rPr>
          <w:rFonts w:ascii="Arial" w:hAnsi="Arial" w:cs="Arial"/>
          <w:b/>
          <w:color w:val="222222"/>
          <w:shd w:val="clear" w:color="auto" w:fill="FFFFFF"/>
        </w:rPr>
        <w:t xml:space="preserve"> TARİHLERİ ARASINDA FAALİYET RAPORU BİLGİLERİ</w:t>
      </w:r>
    </w:p>
    <w:p w:rsidR="00B72412" w:rsidRPr="00B72412" w:rsidRDefault="00B72412" w:rsidP="00B72412">
      <w:pPr>
        <w:spacing w:after="0" w:line="360" w:lineRule="auto"/>
        <w:ind w:hanging="709"/>
        <w:jc w:val="center"/>
        <w:rPr>
          <w:rFonts w:ascii="Arial" w:hAnsi="Arial" w:cs="Arial"/>
          <w:b/>
          <w:bCs/>
          <w:sz w:val="28"/>
          <w:shd w:val="clear" w:color="auto" w:fill="FFFFFF"/>
        </w:rPr>
      </w:pPr>
      <w:r w:rsidRPr="00B72412">
        <w:rPr>
          <w:rFonts w:ascii="Arial" w:hAnsi="Arial" w:cs="Arial"/>
          <w:b/>
          <w:bCs/>
          <w:sz w:val="28"/>
          <w:shd w:val="clear" w:color="auto" w:fill="FFFFFF"/>
        </w:rPr>
        <w:t>FAKÜLTE</w:t>
      </w:r>
    </w:p>
    <w:p w:rsidR="00D26C8F" w:rsidRDefault="00D26C8F" w:rsidP="00B72412">
      <w:pPr>
        <w:spacing w:after="0" w:line="360" w:lineRule="auto"/>
        <w:ind w:hanging="709"/>
        <w:rPr>
          <w:rFonts w:ascii="Arial" w:hAnsi="Arial" w:cs="Arial"/>
          <w:b/>
          <w:bCs/>
          <w:shd w:val="clear" w:color="auto" w:fill="FFFFFF"/>
        </w:rPr>
      </w:pPr>
      <w:r w:rsidRPr="0050294D">
        <w:rPr>
          <w:rFonts w:ascii="Arial" w:hAnsi="Arial" w:cs="Arial"/>
          <w:b/>
          <w:bCs/>
          <w:shd w:val="clear" w:color="auto" w:fill="FFFFFF"/>
        </w:rPr>
        <w:t>1-Bilimsel Üretime İlişkin Faaliyetler (300 Kelime)</w:t>
      </w:r>
      <w:r>
        <w:rPr>
          <w:rFonts w:ascii="Arial" w:hAnsi="Arial" w:cs="Arial"/>
          <w:b/>
          <w:bCs/>
          <w:shd w:val="clear" w:color="auto" w:fill="FFFFFF"/>
        </w:rPr>
        <w:t xml:space="preserve"> 386</w:t>
      </w:r>
    </w:p>
    <w:p w:rsidR="00D26C8F" w:rsidRDefault="00D26C8F" w:rsidP="00D26C8F">
      <w:pPr>
        <w:jc w:val="both"/>
        <w:rPr>
          <w:rFonts w:ascii="Arial" w:hAnsi="Arial" w:cs="Arial"/>
        </w:rPr>
      </w:pPr>
      <w:r>
        <w:rPr>
          <w:rFonts w:ascii="Arial" w:hAnsi="Arial" w:cs="Arial"/>
          <w:bCs/>
          <w:shd w:val="clear" w:color="auto" w:fill="FFFFFF"/>
        </w:rPr>
        <w:t>Fakülte</w:t>
      </w:r>
      <w:r w:rsidRPr="00755A2B">
        <w:rPr>
          <w:rFonts w:ascii="Arial" w:hAnsi="Arial" w:cs="Arial"/>
          <w:bCs/>
          <w:shd w:val="clear" w:color="auto" w:fill="FFFFFF"/>
        </w:rPr>
        <w:t xml:space="preserve"> öğretim elemanları tarafından 1 uluslararası AHCI indeksli, </w:t>
      </w:r>
      <w:r>
        <w:rPr>
          <w:rFonts w:ascii="Arial" w:hAnsi="Arial" w:cs="Arial"/>
          <w:bCs/>
          <w:shd w:val="clear" w:color="auto" w:fill="FFFFFF"/>
        </w:rPr>
        <w:t>11</w:t>
      </w:r>
      <w:r w:rsidRPr="00755A2B">
        <w:rPr>
          <w:rFonts w:ascii="Arial" w:hAnsi="Arial" w:cs="Arial"/>
          <w:bCs/>
          <w:shd w:val="clear" w:color="auto" w:fill="FFFFFF"/>
        </w:rPr>
        <w:t xml:space="preserve"> diğer indeksli dergilerde makale, </w:t>
      </w:r>
      <w:r>
        <w:rPr>
          <w:rFonts w:ascii="Arial" w:hAnsi="Arial" w:cs="Arial"/>
          <w:bCs/>
          <w:shd w:val="clear" w:color="auto" w:fill="FFFFFF"/>
        </w:rPr>
        <w:t>3</w:t>
      </w:r>
      <w:r w:rsidRPr="00755A2B">
        <w:rPr>
          <w:rFonts w:ascii="Arial" w:hAnsi="Arial" w:cs="Arial"/>
          <w:bCs/>
          <w:shd w:val="clear" w:color="auto" w:fill="FFFFFF"/>
        </w:rPr>
        <w:t xml:space="preserve"> uluslararası kitap bölümü, </w:t>
      </w:r>
      <w:r>
        <w:rPr>
          <w:rFonts w:ascii="Arial" w:hAnsi="Arial" w:cs="Arial"/>
          <w:bCs/>
          <w:shd w:val="clear" w:color="auto" w:fill="FFFFFF"/>
        </w:rPr>
        <w:t>8</w:t>
      </w:r>
      <w:r w:rsidRPr="00755A2B">
        <w:rPr>
          <w:rFonts w:ascii="Arial" w:hAnsi="Arial" w:cs="Arial"/>
          <w:bCs/>
          <w:shd w:val="clear" w:color="auto" w:fill="FFFFFF"/>
        </w:rPr>
        <w:t xml:space="preserve"> ulusal kitap bölümü ve 1 ulusal kitap editörlüğü olmak üzere bilimsel yayınlar yapılmıştır. </w:t>
      </w:r>
      <w:r>
        <w:rPr>
          <w:rFonts w:ascii="Arial" w:hAnsi="Arial" w:cs="Arial"/>
          <w:bCs/>
          <w:shd w:val="clear" w:color="auto" w:fill="FFFFFF"/>
        </w:rPr>
        <w:t>1</w:t>
      </w:r>
      <w:r w:rsidRPr="00755A2B">
        <w:rPr>
          <w:rFonts w:ascii="Arial" w:hAnsi="Arial" w:cs="Arial"/>
          <w:bCs/>
          <w:shd w:val="clear" w:color="auto" w:fill="FFFFFF"/>
        </w:rPr>
        <w:t xml:space="preserve"> uluslararası toplantıda bildiri sunulmuş, bunlardan 2’si tam metin 1’i özet olarak basılmıştır. </w:t>
      </w:r>
      <w:r>
        <w:rPr>
          <w:rFonts w:ascii="Arial" w:hAnsi="Arial" w:cs="Arial"/>
          <w:bCs/>
          <w:shd w:val="clear" w:color="auto" w:fill="FFFFFF"/>
        </w:rPr>
        <w:t>20</w:t>
      </w:r>
      <w:r w:rsidRPr="00755A2B">
        <w:rPr>
          <w:rFonts w:ascii="Arial" w:hAnsi="Arial" w:cs="Arial"/>
          <w:bCs/>
          <w:shd w:val="clear" w:color="auto" w:fill="FFFFFF"/>
        </w:rPr>
        <w:t xml:space="preserve"> ulusal bilimsel toplantıda bildiri sunulmuş, bunlardan 7’si tam metin 1’i özet olarak basılmış, </w:t>
      </w:r>
      <w:r>
        <w:rPr>
          <w:rFonts w:ascii="Arial" w:hAnsi="Arial" w:cs="Arial"/>
          <w:bCs/>
          <w:shd w:val="clear" w:color="auto" w:fill="FFFFFF"/>
        </w:rPr>
        <w:t>6</w:t>
      </w:r>
      <w:r w:rsidRPr="00755A2B">
        <w:rPr>
          <w:rFonts w:ascii="Arial" w:hAnsi="Arial" w:cs="Arial"/>
          <w:bCs/>
          <w:shd w:val="clear" w:color="auto" w:fill="FFFFFF"/>
        </w:rPr>
        <w:t xml:space="preserve"> toplantıda poster sunulmuş, 7 ulusal davetli sunum gerçekleştirilmiştir. 2 uluslararası ve 1 ulusal bilimsel toplantıda oturum başkanlığı yapılmıştır. 3 uluslararası ve 1 ulusal bilimsel toplantıda bilim kurulu üyeliği yapılmış, 6 ulusal panel/</w:t>
      </w:r>
      <w:proofErr w:type="spellStart"/>
      <w:r w:rsidRPr="00755A2B">
        <w:rPr>
          <w:rFonts w:ascii="Arial" w:hAnsi="Arial" w:cs="Arial"/>
          <w:bCs/>
          <w:shd w:val="clear" w:color="auto" w:fill="FFFFFF"/>
        </w:rPr>
        <w:t>çalıştay</w:t>
      </w:r>
      <w:proofErr w:type="spellEnd"/>
      <w:r w:rsidRPr="00755A2B">
        <w:rPr>
          <w:rFonts w:ascii="Arial" w:hAnsi="Arial" w:cs="Arial"/>
          <w:bCs/>
          <w:shd w:val="clear" w:color="auto" w:fill="FFFFFF"/>
        </w:rPr>
        <w:t xml:space="preserve"> düzenlenme kurulu üyeliği gerçekleştirilmiştir. 3 uluslararası dergilerde editörler kurulu üyeliği ve 2 ulusal yayın kurulu üyeliği yapılmıştır. Öğretim elemanlarımızın yayınlarına 9 uluslararası atıf yapılmıştır. 3 uluslararası dergide</w:t>
      </w:r>
      <w:r w:rsidRPr="00755A2B">
        <w:rPr>
          <w:rFonts w:ascii="Arial" w:hAnsi="Arial" w:cs="Arial"/>
        </w:rPr>
        <w:t xml:space="preserve"> hakemlik, 11 TÜBİTAK pan</w:t>
      </w:r>
      <w:r>
        <w:rPr>
          <w:rFonts w:ascii="Arial" w:hAnsi="Arial" w:cs="Arial"/>
        </w:rPr>
        <w:t xml:space="preserve">elinde </w:t>
      </w:r>
      <w:proofErr w:type="spellStart"/>
      <w:r>
        <w:rPr>
          <w:rFonts w:ascii="Arial" w:hAnsi="Arial" w:cs="Arial"/>
        </w:rPr>
        <w:t>panelistlik</w:t>
      </w:r>
      <w:proofErr w:type="spellEnd"/>
      <w:r>
        <w:rPr>
          <w:rFonts w:ascii="Arial" w:hAnsi="Arial" w:cs="Arial"/>
        </w:rPr>
        <w:t xml:space="preserve"> yapılmıştır.</w:t>
      </w:r>
      <w:r>
        <w:rPr>
          <w:rFonts w:ascii="Arial" w:hAnsi="Arial" w:cs="Arial"/>
        </w:rPr>
        <w:t xml:space="preserve"> </w:t>
      </w:r>
      <w:proofErr w:type="gramStart"/>
      <w:r>
        <w:rPr>
          <w:rFonts w:ascii="Arial" w:hAnsi="Arial" w:cs="Arial"/>
        </w:rPr>
        <w:t>iki</w:t>
      </w:r>
      <w:proofErr w:type="gramEnd"/>
      <w:r>
        <w:rPr>
          <w:rFonts w:ascii="Arial" w:hAnsi="Arial" w:cs="Arial"/>
        </w:rPr>
        <w:t xml:space="preserve"> öğretim elemanımız kişisel sergilerini açmış ve 2 karma sergiye katılmışlardır</w:t>
      </w:r>
      <w:r w:rsidRPr="00C21E45">
        <w:rPr>
          <w:rFonts w:ascii="Arial" w:hAnsi="Arial" w:cs="Arial"/>
        </w:rPr>
        <w:t>.</w:t>
      </w:r>
      <w:r>
        <w:rPr>
          <w:rFonts w:ascii="Arial" w:hAnsi="Arial" w:cs="Arial"/>
        </w:rPr>
        <w:t xml:space="preserve"> </w:t>
      </w:r>
      <w:r w:rsidRPr="00B92B0F">
        <w:rPr>
          <w:sz w:val="24"/>
          <w:szCs w:val="24"/>
        </w:rPr>
        <w:t xml:space="preserve">1 ulusal konferans, 1 ulusal </w:t>
      </w:r>
      <w:proofErr w:type="spellStart"/>
      <w:r w:rsidRPr="00B92B0F">
        <w:rPr>
          <w:sz w:val="24"/>
          <w:szCs w:val="24"/>
        </w:rPr>
        <w:t>çalıştay</w:t>
      </w:r>
      <w:proofErr w:type="spellEnd"/>
      <w:r w:rsidRPr="00B92B0F">
        <w:rPr>
          <w:sz w:val="24"/>
          <w:szCs w:val="24"/>
        </w:rPr>
        <w:t xml:space="preserve"> gerçekleştirilmiştir.</w:t>
      </w:r>
      <w:r>
        <w:rPr>
          <w:sz w:val="24"/>
          <w:szCs w:val="24"/>
        </w:rPr>
        <w:t xml:space="preserve"> </w:t>
      </w:r>
      <w:r w:rsidRPr="00755A2B">
        <w:rPr>
          <w:rFonts w:ascii="Arial" w:hAnsi="Arial" w:cs="Arial"/>
          <w:bCs/>
          <w:shd w:val="clear" w:color="auto" w:fill="FFFFFF"/>
        </w:rPr>
        <w:t xml:space="preserve">VEKAM işbirliği ile </w:t>
      </w:r>
      <w:r w:rsidRPr="00755A2B">
        <w:rPr>
          <w:rFonts w:ascii="Arial" w:hAnsi="Arial" w:cs="Arial"/>
        </w:rPr>
        <w:t>“Ankara’da İz Bırakan Mimarlar” paneller dizisi</w:t>
      </w:r>
      <w:r w:rsidRPr="00755A2B">
        <w:rPr>
          <w:rFonts w:ascii="Arial" w:hAnsi="Arial" w:cs="Arial"/>
          <w:bCs/>
          <w:shd w:val="clear" w:color="auto" w:fill="FFFFFF"/>
        </w:rPr>
        <w:t xml:space="preserve"> </w:t>
      </w:r>
      <w:r>
        <w:rPr>
          <w:rFonts w:ascii="Arial" w:hAnsi="Arial" w:cs="Arial"/>
          <w:bCs/>
          <w:shd w:val="clear" w:color="auto" w:fill="FFFFFF"/>
        </w:rPr>
        <w:t xml:space="preserve">kapsamında 4 panel düzenlenmiştir. </w:t>
      </w:r>
      <w:r w:rsidRPr="00755A2B">
        <w:rPr>
          <w:rFonts w:ascii="Arial" w:hAnsi="Arial" w:cs="Arial"/>
          <w:bCs/>
          <w:shd w:val="clear" w:color="auto" w:fill="FFFFFF"/>
        </w:rPr>
        <w:t>Fakültemizce gerçekleştirilen “</w:t>
      </w:r>
      <w:r w:rsidRPr="00755A2B">
        <w:rPr>
          <w:rFonts w:ascii="Arial" w:eastAsia="Times New Roman" w:hAnsi="Arial" w:cs="Arial"/>
          <w:shd w:val="clear" w:color="auto" w:fill="FFFFFF"/>
          <w:lang w:eastAsia="tr-TR"/>
        </w:rPr>
        <w:t>3. Sanat ve Tasarım Eğitimi Sempozyumu: Dijital Çağda Sanat ve Tasarım</w:t>
      </w:r>
      <w:r w:rsidRPr="00755A2B">
        <w:rPr>
          <w:rFonts w:ascii="Arial" w:hAnsi="Arial" w:cs="Arial"/>
          <w:bCs/>
          <w:shd w:val="clear" w:color="auto" w:fill="FFFFFF"/>
        </w:rPr>
        <w:t xml:space="preserve"> Sempozyumu ve </w:t>
      </w:r>
      <w:proofErr w:type="spellStart"/>
      <w:r w:rsidRPr="00755A2B">
        <w:rPr>
          <w:rFonts w:ascii="Arial" w:hAnsi="Arial" w:cs="Arial"/>
          <w:bCs/>
          <w:shd w:val="clear" w:color="auto" w:fill="FFFFFF"/>
        </w:rPr>
        <w:t>Çalıştayı”na</w:t>
      </w:r>
      <w:proofErr w:type="spellEnd"/>
      <w:r w:rsidRPr="00755A2B">
        <w:rPr>
          <w:rFonts w:ascii="Arial" w:hAnsi="Arial" w:cs="Arial"/>
          <w:bCs/>
          <w:shd w:val="clear" w:color="auto" w:fill="FFFFFF"/>
        </w:rPr>
        <w:t xml:space="preserve"> düzenleme sürecinde ve sunum yapılarak katkıda bulunulmuş</w:t>
      </w:r>
      <w:r>
        <w:rPr>
          <w:rFonts w:ascii="Arial" w:hAnsi="Arial" w:cs="Arial"/>
          <w:bCs/>
          <w:shd w:val="clear" w:color="auto" w:fill="FFFFFF"/>
        </w:rPr>
        <w:t xml:space="preserve"> </w:t>
      </w:r>
      <w:r>
        <w:rPr>
          <w:rFonts w:ascii="Arial" w:hAnsi="Arial" w:cs="Arial"/>
          <w:bCs/>
          <w:shd w:val="clear" w:color="auto" w:fill="FFFFFF"/>
        </w:rPr>
        <w:t xml:space="preserve">ve </w:t>
      </w:r>
      <w:proofErr w:type="gramStart"/>
      <w:r>
        <w:rPr>
          <w:rFonts w:ascii="Arial" w:hAnsi="Arial" w:cs="Arial"/>
          <w:bCs/>
          <w:shd w:val="clear" w:color="auto" w:fill="FFFFFF"/>
        </w:rPr>
        <w:t>sempozyum</w:t>
      </w:r>
      <w:proofErr w:type="gramEnd"/>
      <w:r>
        <w:rPr>
          <w:rFonts w:ascii="Arial" w:hAnsi="Arial" w:cs="Arial"/>
          <w:bCs/>
          <w:shd w:val="clear" w:color="auto" w:fill="FFFFFF"/>
        </w:rPr>
        <w:t xml:space="preserve"> kitabı çıkarılmıştır. Fakülte öğretim elemanlarımızdan yürütücü, danışman olduğu çalışmalar ödüllendirilmiştir, performans ödülü kazanmışlardır. Bunlardan bazıları; </w:t>
      </w:r>
      <w:r w:rsidRPr="00755A2B">
        <w:rPr>
          <w:rFonts w:ascii="Arial" w:eastAsia="Times New Roman" w:hAnsi="Arial" w:cs="Arial"/>
          <w:color w:val="222222"/>
          <w:lang w:eastAsia="tr-TR"/>
        </w:rPr>
        <w:t xml:space="preserve">UNESCO Türkiye Milli Komisyonu ile birlikte Başkent Üniversitesi </w:t>
      </w:r>
      <w:proofErr w:type="spellStart"/>
      <w:r w:rsidRPr="00755A2B">
        <w:rPr>
          <w:rFonts w:ascii="Arial" w:eastAsia="Times New Roman" w:hAnsi="Arial" w:cs="Arial"/>
          <w:color w:val="222222"/>
          <w:lang w:eastAsia="tr-TR"/>
        </w:rPr>
        <w:t>GSTMF’de</w:t>
      </w:r>
      <w:proofErr w:type="spellEnd"/>
      <w:r w:rsidRPr="00755A2B">
        <w:rPr>
          <w:rFonts w:ascii="Arial" w:eastAsia="Times New Roman" w:hAnsi="Arial" w:cs="Arial"/>
          <w:color w:val="222222"/>
          <w:lang w:eastAsia="tr-TR"/>
        </w:rPr>
        <w:t xml:space="preserve"> Kültürel Miras ve Dijital Hafıza UNESCO Kürsüsü / </w:t>
      </w:r>
      <w:proofErr w:type="spellStart"/>
      <w:r w:rsidRPr="00755A2B">
        <w:rPr>
          <w:rFonts w:ascii="Arial" w:eastAsia="Times New Roman" w:hAnsi="Arial" w:cs="Arial"/>
          <w:color w:val="222222"/>
          <w:lang w:eastAsia="tr-TR"/>
        </w:rPr>
        <w:t>Cultural</w:t>
      </w:r>
      <w:proofErr w:type="spellEnd"/>
      <w:r w:rsidRPr="00755A2B">
        <w:rPr>
          <w:rFonts w:ascii="Arial" w:eastAsia="Times New Roman" w:hAnsi="Arial" w:cs="Arial"/>
          <w:color w:val="222222"/>
          <w:lang w:eastAsia="tr-TR"/>
        </w:rPr>
        <w:t xml:space="preserve"> </w:t>
      </w:r>
      <w:proofErr w:type="spellStart"/>
      <w:r w:rsidRPr="00755A2B">
        <w:rPr>
          <w:rFonts w:ascii="Arial" w:eastAsia="Times New Roman" w:hAnsi="Arial" w:cs="Arial"/>
          <w:color w:val="222222"/>
          <w:lang w:eastAsia="tr-TR"/>
        </w:rPr>
        <w:t>Heritage</w:t>
      </w:r>
      <w:proofErr w:type="spellEnd"/>
      <w:r w:rsidRPr="00755A2B">
        <w:rPr>
          <w:rFonts w:ascii="Arial" w:eastAsia="Times New Roman" w:hAnsi="Arial" w:cs="Arial"/>
          <w:color w:val="222222"/>
          <w:lang w:eastAsia="tr-TR"/>
        </w:rPr>
        <w:t xml:space="preserve"> </w:t>
      </w:r>
      <w:proofErr w:type="spellStart"/>
      <w:r w:rsidRPr="00755A2B">
        <w:rPr>
          <w:rFonts w:ascii="Arial" w:eastAsia="Times New Roman" w:hAnsi="Arial" w:cs="Arial"/>
          <w:color w:val="222222"/>
          <w:lang w:eastAsia="tr-TR"/>
        </w:rPr>
        <w:t>and</w:t>
      </w:r>
      <w:proofErr w:type="spellEnd"/>
      <w:r w:rsidRPr="00755A2B">
        <w:rPr>
          <w:rFonts w:ascii="Arial" w:eastAsia="Times New Roman" w:hAnsi="Arial" w:cs="Arial"/>
          <w:color w:val="222222"/>
          <w:lang w:eastAsia="tr-TR"/>
        </w:rPr>
        <w:t xml:space="preserve"> </w:t>
      </w:r>
      <w:proofErr w:type="spellStart"/>
      <w:r w:rsidRPr="00755A2B">
        <w:rPr>
          <w:rFonts w:ascii="Arial" w:eastAsia="Times New Roman" w:hAnsi="Arial" w:cs="Arial"/>
          <w:color w:val="222222"/>
          <w:lang w:eastAsia="tr-TR"/>
        </w:rPr>
        <w:t>Digital</w:t>
      </w:r>
      <w:proofErr w:type="spellEnd"/>
      <w:r w:rsidRPr="00755A2B">
        <w:rPr>
          <w:rFonts w:ascii="Arial" w:eastAsia="Times New Roman" w:hAnsi="Arial" w:cs="Arial"/>
          <w:color w:val="222222"/>
          <w:lang w:eastAsia="tr-TR"/>
        </w:rPr>
        <w:t xml:space="preserve"> Memory UNESCO Chair</w:t>
      </w:r>
      <w:r>
        <w:rPr>
          <w:rFonts w:ascii="Arial" w:eastAsia="Times New Roman" w:hAnsi="Arial" w:cs="Arial"/>
          <w:color w:val="222222"/>
          <w:lang w:eastAsia="tr-TR"/>
        </w:rPr>
        <w:t xml:space="preserve"> Kurulması gerçekleştirilmiş ve </w:t>
      </w:r>
      <w:r w:rsidRPr="00755A2B">
        <w:rPr>
          <w:rFonts w:ascii="Arial" w:hAnsi="Arial" w:cs="Arial"/>
          <w:bCs/>
          <w:shd w:val="clear" w:color="auto" w:fill="FFFFFF"/>
        </w:rPr>
        <w:t>“</w:t>
      </w:r>
      <w:r w:rsidRPr="00755A2B">
        <w:rPr>
          <w:rFonts w:ascii="Arial" w:hAnsi="Arial" w:cs="Arial"/>
        </w:rPr>
        <w:t xml:space="preserve">Letoon Araştırmaları </w:t>
      </w:r>
      <w:proofErr w:type="spellStart"/>
      <w:r w:rsidRPr="00755A2B">
        <w:rPr>
          <w:rFonts w:ascii="Arial" w:hAnsi="Arial" w:cs="Arial"/>
        </w:rPr>
        <w:t>Çalıştayı</w:t>
      </w:r>
      <w:proofErr w:type="spellEnd"/>
      <w:r w:rsidRPr="00755A2B">
        <w:rPr>
          <w:rFonts w:ascii="Arial" w:hAnsi="Arial" w:cs="Arial"/>
        </w:rPr>
        <w:t xml:space="preserve"> II” </w:t>
      </w:r>
      <w:r>
        <w:rPr>
          <w:rFonts w:ascii="Arial" w:hAnsi="Arial" w:cs="Arial"/>
        </w:rPr>
        <w:t>düzenlenmiştir</w:t>
      </w:r>
      <w:r w:rsidRPr="00755A2B">
        <w:rPr>
          <w:rFonts w:ascii="Arial" w:hAnsi="Arial" w:cs="Arial"/>
        </w:rPr>
        <w:t>.</w:t>
      </w:r>
      <w:r w:rsidRPr="00755A2B">
        <w:rPr>
          <w:rFonts w:ascii="Arial" w:eastAsia="Times New Roman" w:hAnsi="Arial" w:cs="Arial"/>
          <w:color w:val="222222"/>
          <w:lang w:eastAsia="tr-TR"/>
        </w:rPr>
        <w:t xml:space="preserve"> </w:t>
      </w:r>
      <w:r w:rsidRPr="00F54C6B">
        <w:rPr>
          <w:rFonts w:ascii="Arial" w:eastAsia="Times New Roman" w:hAnsi="Arial" w:cs="Arial"/>
          <w:color w:val="222222"/>
          <w:lang w:eastAsia="tr-TR"/>
        </w:rPr>
        <w:t>“Sivil Mimari Bellek Ankara” projesi TÜBİTAK Proje Performans Ödülü kazanmıştır.</w:t>
      </w:r>
      <w:r w:rsidRPr="00D26C8F">
        <w:rPr>
          <w:rFonts w:ascii="Arial" w:eastAsia="Times New Roman" w:hAnsi="Arial" w:cs="Arial"/>
          <w:lang w:eastAsia="tr-TR"/>
        </w:rPr>
        <w:t xml:space="preserve"> </w:t>
      </w:r>
      <w:r>
        <w:rPr>
          <w:rFonts w:ascii="Arial" w:eastAsia="Times New Roman" w:hAnsi="Arial" w:cs="Arial"/>
          <w:lang w:eastAsia="tr-TR"/>
        </w:rPr>
        <w:t xml:space="preserve"> </w:t>
      </w:r>
      <w:r w:rsidRPr="00755A2B">
        <w:rPr>
          <w:rFonts w:ascii="Arial" w:eastAsia="Times New Roman" w:hAnsi="Arial" w:cs="Arial"/>
          <w:lang w:eastAsia="tr-TR"/>
        </w:rPr>
        <w:t>"100. Yıl’ı Yeniden Düşünmek" AB Projesi sunumu ve sergisi bölümümüzde gerçekleştirilmiştir</w:t>
      </w:r>
      <w:r>
        <w:rPr>
          <w:rFonts w:ascii="Arial" w:eastAsia="Times New Roman" w:hAnsi="Arial" w:cs="Arial"/>
          <w:lang w:eastAsia="tr-TR"/>
        </w:rPr>
        <w:t xml:space="preserve">. </w:t>
      </w:r>
      <w:r w:rsidRPr="00755A2B">
        <w:rPr>
          <w:rFonts w:ascii="Arial" w:hAnsi="Arial" w:cs="Arial"/>
        </w:rPr>
        <w:t>“20.Yüzyıl Mimarlığı-Güncel Fotoğraf Sergisi” Çankaya Belediyesi Çağdaş Sanatlar Merkezi’nde ve yine “</w:t>
      </w:r>
      <w:proofErr w:type="spellStart"/>
      <w:r w:rsidRPr="00755A2B">
        <w:rPr>
          <w:rFonts w:ascii="Arial" w:hAnsi="Arial" w:cs="Arial"/>
        </w:rPr>
        <w:t>Lost</w:t>
      </w:r>
      <w:proofErr w:type="spellEnd"/>
      <w:r w:rsidRPr="00755A2B">
        <w:rPr>
          <w:rFonts w:ascii="Arial" w:hAnsi="Arial" w:cs="Arial"/>
        </w:rPr>
        <w:t xml:space="preserve"> </w:t>
      </w:r>
      <w:proofErr w:type="spellStart"/>
      <w:r w:rsidRPr="00755A2B">
        <w:rPr>
          <w:rFonts w:ascii="Arial" w:hAnsi="Arial" w:cs="Arial"/>
        </w:rPr>
        <w:t>and</w:t>
      </w:r>
      <w:proofErr w:type="spellEnd"/>
      <w:r w:rsidRPr="00755A2B">
        <w:rPr>
          <w:rFonts w:ascii="Arial" w:hAnsi="Arial" w:cs="Arial"/>
        </w:rPr>
        <w:t xml:space="preserve"> at Risk: </w:t>
      </w:r>
      <w:proofErr w:type="spellStart"/>
      <w:r w:rsidRPr="00755A2B">
        <w:rPr>
          <w:rFonts w:ascii="Arial" w:hAnsi="Arial" w:cs="Arial"/>
        </w:rPr>
        <w:t>The</w:t>
      </w:r>
      <w:proofErr w:type="spellEnd"/>
      <w:r w:rsidRPr="00755A2B">
        <w:rPr>
          <w:rFonts w:ascii="Arial" w:hAnsi="Arial" w:cs="Arial"/>
        </w:rPr>
        <w:t xml:space="preserve"> Modern </w:t>
      </w:r>
      <w:proofErr w:type="spellStart"/>
      <w:r w:rsidRPr="00755A2B">
        <w:rPr>
          <w:rFonts w:ascii="Arial" w:hAnsi="Arial" w:cs="Arial"/>
        </w:rPr>
        <w:t>Heritage</w:t>
      </w:r>
      <w:proofErr w:type="spellEnd"/>
      <w:r w:rsidRPr="00755A2B">
        <w:rPr>
          <w:rFonts w:ascii="Arial" w:hAnsi="Arial" w:cs="Arial"/>
        </w:rPr>
        <w:t xml:space="preserve"> of </w:t>
      </w:r>
      <w:proofErr w:type="spellStart"/>
      <w:r w:rsidRPr="00755A2B">
        <w:rPr>
          <w:rFonts w:ascii="Arial" w:hAnsi="Arial" w:cs="Arial"/>
        </w:rPr>
        <w:t>the</w:t>
      </w:r>
      <w:proofErr w:type="spellEnd"/>
      <w:r w:rsidRPr="00755A2B">
        <w:rPr>
          <w:rFonts w:ascii="Arial" w:hAnsi="Arial" w:cs="Arial"/>
        </w:rPr>
        <w:t xml:space="preserve"> </w:t>
      </w:r>
      <w:proofErr w:type="spellStart"/>
      <w:r w:rsidRPr="00755A2B">
        <w:rPr>
          <w:rFonts w:ascii="Arial" w:hAnsi="Arial" w:cs="Arial"/>
        </w:rPr>
        <w:t>Capital</w:t>
      </w:r>
      <w:proofErr w:type="spellEnd"/>
      <w:r w:rsidRPr="00755A2B">
        <w:rPr>
          <w:rFonts w:ascii="Arial" w:hAnsi="Arial" w:cs="Arial"/>
        </w:rPr>
        <w:t xml:space="preserve"> Ankara 1927-1939” sergisi Çankaya Belediyesi sergi salonunda gerçekleştirilmiştir.</w:t>
      </w:r>
      <w:r>
        <w:rPr>
          <w:rFonts w:ascii="Arial" w:hAnsi="Arial" w:cs="Arial"/>
        </w:rPr>
        <w:t xml:space="preserve"> Bazı öğretim elemanlarımız akademik çalışmalarını kazandırdıkları </w:t>
      </w:r>
      <w:proofErr w:type="spellStart"/>
      <w:r>
        <w:rPr>
          <w:rFonts w:ascii="Arial" w:hAnsi="Arial" w:cs="Arial"/>
        </w:rPr>
        <w:t>Fullbright</w:t>
      </w:r>
      <w:proofErr w:type="spellEnd"/>
      <w:r>
        <w:rPr>
          <w:rFonts w:ascii="Arial" w:hAnsi="Arial" w:cs="Arial"/>
        </w:rPr>
        <w:t xml:space="preserve">, DAAD gibi burslar ile </w:t>
      </w:r>
      <w:r w:rsidR="00230DBB" w:rsidRPr="00755A2B">
        <w:rPr>
          <w:rFonts w:ascii="Arial" w:hAnsi="Arial" w:cs="Arial"/>
          <w:bCs/>
          <w:shd w:val="clear" w:color="auto" w:fill="FFFFFF"/>
        </w:rPr>
        <w:t>ABD Cornell Üniversitesi</w:t>
      </w:r>
      <w:r w:rsidR="00230DBB">
        <w:rPr>
          <w:rFonts w:ascii="Arial" w:hAnsi="Arial" w:cs="Arial"/>
          <w:bCs/>
          <w:shd w:val="clear" w:color="auto" w:fill="FFFFFF"/>
        </w:rPr>
        <w:t xml:space="preserve">, </w:t>
      </w:r>
      <w:r w:rsidR="00230DBB" w:rsidRPr="00755A2B">
        <w:rPr>
          <w:rFonts w:ascii="Arial" w:hAnsi="Arial" w:cs="Arial"/>
          <w:bCs/>
          <w:shd w:val="clear" w:color="auto" w:fill="FFFFFF"/>
        </w:rPr>
        <w:t xml:space="preserve">Almanya </w:t>
      </w:r>
      <w:proofErr w:type="spellStart"/>
      <w:r w:rsidR="00230DBB" w:rsidRPr="00755A2B">
        <w:rPr>
          <w:rFonts w:ascii="Arial" w:hAnsi="Arial" w:cs="Arial"/>
          <w:bCs/>
          <w:shd w:val="clear" w:color="auto" w:fill="FFFFFF"/>
        </w:rPr>
        <w:t>Technische</w:t>
      </w:r>
      <w:proofErr w:type="spellEnd"/>
      <w:r w:rsidR="00230DBB" w:rsidRPr="00755A2B">
        <w:rPr>
          <w:rFonts w:ascii="Arial" w:hAnsi="Arial" w:cs="Arial"/>
          <w:bCs/>
          <w:shd w:val="clear" w:color="auto" w:fill="FFFFFF"/>
        </w:rPr>
        <w:t xml:space="preserve"> </w:t>
      </w:r>
      <w:proofErr w:type="spellStart"/>
      <w:r w:rsidR="00230DBB" w:rsidRPr="00755A2B">
        <w:rPr>
          <w:rFonts w:ascii="Arial" w:hAnsi="Arial" w:cs="Arial"/>
          <w:bCs/>
          <w:shd w:val="clear" w:color="auto" w:fill="FFFFFF"/>
        </w:rPr>
        <w:t>Universitat</w:t>
      </w:r>
      <w:proofErr w:type="spellEnd"/>
      <w:r w:rsidR="00230DBB" w:rsidRPr="00755A2B">
        <w:rPr>
          <w:rFonts w:ascii="Arial" w:hAnsi="Arial" w:cs="Arial"/>
          <w:bCs/>
          <w:shd w:val="clear" w:color="auto" w:fill="FFFFFF"/>
        </w:rPr>
        <w:t xml:space="preserve"> </w:t>
      </w:r>
      <w:proofErr w:type="spellStart"/>
      <w:r w:rsidR="00230DBB" w:rsidRPr="00755A2B">
        <w:rPr>
          <w:rFonts w:ascii="Arial" w:hAnsi="Arial" w:cs="Arial"/>
          <w:bCs/>
          <w:shd w:val="clear" w:color="auto" w:fill="FFFFFF"/>
        </w:rPr>
        <w:t>Braunsweig</w:t>
      </w:r>
      <w:proofErr w:type="spellEnd"/>
      <w:r w:rsidR="00230DBB">
        <w:rPr>
          <w:rFonts w:ascii="Arial" w:hAnsi="Arial" w:cs="Arial"/>
          <w:bCs/>
          <w:shd w:val="clear" w:color="auto" w:fill="FFFFFF"/>
        </w:rPr>
        <w:t xml:space="preserve">, </w:t>
      </w:r>
      <w:r w:rsidR="00230DBB" w:rsidRPr="00755A2B">
        <w:rPr>
          <w:rFonts w:ascii="Arial" w:hAnsi="Arial" w:cs="Arial"/>
          <w:bCs/>
          <w:shd w:val="clear" w:color="auto" w:fill="FFFFFF"/>
        </w:rPr>
        <w:t xml:space="preserve">Almanya </w:t>
      </w:r>
      <w:proofErr w:type="spellStart"/>
      <w:r w:rsidR="00230DBB" w:rsidRPr="00755A2B">
        <w:rPr>
          <w:rFonts w:ascii="Arial" w:hAnsi="Arial" w:cs="Arial"/>
          <w:bCs/>
          <w:shd w:val="clear" w:color="auto" w:fill="FFFFFF"/>
        </w:rPr>
        <w:t>Technische</w:t>
      </w:r>
      <w:proofErr w:type="spellEnd"/>
      <w:r w:rsidR="00230DBB" w:rsidRPr="00755A2B">
        <w:rPr>
          <w:rFonts w:ascii="Arial" w:hAnsi="Arial" w:cs="Arial"/>
          <w:bCs/>
          <w:shd w:val="clear" w:color="auto" w:fill="FFFFFF"/>
        </w:rPr>
        <w:t xml:space="preserve"> </w:t>
      </w:r>
      <w:proofErr w:type="spellStart"/>
      <w:r w:rsidR="00230DBB" w:rsidRPr="00755A2B">
        <w:rPr>
          <w:rFonts w:ascii="Arial" w:hAnsi="Arial" w:cs="Arial"/>
          <w:bCs/>
          <w:shd w:val="clear" w:color="auto" w:fill="FFFFFF"/>
        </w:rPr>
        <w:t>Universitat</w:t>
      </w:r>
      <w:proofErr w:type="spellEnd"/>
      <w:r w:rsidR="00230DBB" w:rsidRPr="00755A2B">
        <w:rPr>
          <w:rFonts w:ascii="Arial" w:hAnsi="Arial" w:cs="Arial"/>
          <w:bCs/>
          <w:shd w:val="clear" w:color="auto" w:fill="FFFFFF"/>
        </w:rPr>
        <w:t xml:space="preserve"> Berlin’de devam etmiş</w:t>
      </w:r>
      <w:r w:rsidR="00230DBB">
        <w:rPr>
          <w:rFonts w:ascii="Arial" w:hAnsi="Arial" w:cs="Arial"/>
          <w:bCs/>
          <w:shd w:val="clear" w:color="auto" w:fill="FFFFFF"/>
        </w:rPr>
        <w:t xml:space="preserve">lerdir. Ayrıca </w:t>
      </w:r>
      <w:r w:rsidR="00230DBB" w:rsidRPr="00755A2B">
        <w:rPr>
          <w:rFonts w:ascii="Arial" w:hAnsi="Arial" w:cs="Arial"/>
        </w:rPr>
        <w:t>sertifika programlarında eğitmenlik yapmış, proje dersi jürilerine, yüksek lisans tez, doktora yeterlik ve doktora tez jürilerine katılmışlardır</w:t>
      </w: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440EDF" w:rsidRDefault="00440EDF" w:rsidP="00D26C8F">
      <w:pPr>
        <w:jc w:val="both"/>
        <w:rPr>
          <w:rFonts w:ascii="Arial" w:hAnsi="Arial" w:cs="Arial"/>
        </w:rPr>
      </w:pPr>
    </w:p>
    <w:p w:rsidR="00D26C8F" w:rsidRDefault="00D26C8F" w:rsidP="00D26C8F">
      <w:pPr>
        <w:jc w:val="both"/>
        <w:rPr>
          <w:rFonts w:ascii="Arial" w:hAnsi="Arial" w:cs="Arial"/>
          <w:b/>
          <w:bCs/>
          <w:shd w:val="clear" w:color="auto" w:fill="FFFFFF"/>
        </w:rPr>
      </w:pPr>
      <w:r>
        <w:rPr>
          <w:rFonts w:ascii="Arial" w:hAnsi="Arial" w:cs="Arial"/>
        </w:rPr>
        <w:lastRenderedPageBreak/>
        <w:t xml:space="preserve"> </w:t>
      </w:r>
      <w:r w:rsidR="00B72412" w:rsidRPr="0050294D">
        <w:rPr>
          <w:rFonts w:ascii="Arial" w:hAnsi="Arial" w:cs="Arial"/>
          <w:b/>
          <w:bCs/>
          <w:shd w:val="clear" w:color="auto" w:fill="FFFFFF"/>
        </w:rPr>
        <w:t>2-Öğrenmeyi Mükemmelleştirmeye Yönelik Faaliyetler</w:t>
      </w:r>
    </w:p>
    <w:p w:rsidR="00B72412" w:rsidRDefault="00440EDF" w:rsidP="00521089">
      <w:pPr>
        <w:jc w:val="both"/>
        <w:rPr>
          <w:sz w:val="24"/>
          <w:szCs w:val="24"/>
        </w:rPr>
      </w:pPr>
      <w:r w:rsidRPr="0003039C">
        <w:rPr>
          <w:rFonts w:ascii="Arial" w:eastAsia="Times New Roman" w:hAnsi="Arial" w:cs="Arial"/>
          <w:lang w:eastAsia="en-GB"/>
        </w:rPr>
        <w:t>“</w:t>
      </w:r>
      <w:r w:rsidRPr="0003039C">
        <w:rPr>
          <w:rFonts w:ascii="Arial" w:eastAsia="Times New Roman" w:hAnsi="Arial" w:cs="Arial"/>
          <w:color w:val="000000"/>
          <w:lang w:eastAsia="tr-TR"/>
        </w:rPr>
        <w:t xml:space="preserve">3. Sanat ve Tasarım Eğitimi Sempozyumu ve </w:t>
      </w:r>
      <w:proofErr w:type="spellStart"/>
      <w:r w:rsidRPr="0003039C">
        <w:rPr>
          <w:rFonts w:ascii="Arial" w:eastAsia="Times New Roman" w:hAnsi="Arial" w:cs="Arial"/>
          <w:color w:val="000000"/>
          <w:lang w:eastAsia="tr-TR"/>
        </w:rPr>
        <w:t>Çalıştayı</w:t>
      </w:r>
      <w:proofErr w:type="spellEnd"/>
      <w:r w:rsidRPr="0003039C">
        <w:rPr>
          <w:rFonts w:ascii="Arial" w:eastAsia="Times New Roman" w:hAnsi="Arial" w:cs="Arial"/>
          <w:color w:val="000000"/>
          <w:lang w:eastAsia="tr-TR"/>
        </w:rPr>
        <w:t xml:space="preserve">: Dijital Çağda Sanat ve Tasarım” kapsamında “Dijital Çağda Kent Pazarlarını Yeniden Düşünmek” </w:t>
      </w:r>
      <w:proofErr w:type="spellStart"/>
      <w:r w:rsidRPr="0003039C">
        <w:rPr>
          <w:rFonts w:ascii="Arial" w:eastAsia="Times New Roman" w:hAnsi="Arial" w:cs="Arial"/>
          <w:color w:val="000000"/>
          <w:lang w:eastAsia="tr-TR"/>
        </w:rPr>
        <w:t>çalıştayı</w:t>
      </w:r>
      <w:proofErr w:type="spellEnd"/>
      <w:r w:rsidRPr="0003039C">
        <w:rPr>
          <w:rFonts w:ascii="Arial" w:eastAsia="Times New Roman" w:hAnsi="Arial" w:cs="Arial"/>
          <w:color w:val="000000"/>
          <w:lang w:eastAsia="tr-TR"/>
        </w:rPr>
        <w:t xml:space="preserve"> ve Galeri Başkent’te sergisi gerçekleştirilmiştir. </w:t>
      </w:r>
      <w:r w:rsidRPr="0003039C">
        <w:rPr>
          <w:rFonts w:ascii="Arial" w:hAnsi="Arial" w:cs="Arial"/>
          <w:bCs/>
          <w:shd w:val="clear" w:color="auto" w:fill="FFFFFF"/>
        </w:rPr>
        <w:t>Yapı dersleri kapsamında "</w:t>
      </w:r>
      <w:proofErr w:type="spellStart"/>
      <w:r w:rsidRPr="0003039C">
        <w:rPr>
          <w:rFonts w:ascii="Arial" w:hAnsi="Arial" w:cs="Arial"/>
          <w:bCs/>
          <w:shd w:val="clear" w:color="auto" w:fill="FFFFFF"/>
        </w:rPr>
        <w:t>Weber</w:t>
      </w:r>
      <w:proofErr w:type="spellEnd"/>
      <w:r w:rsidRPr="0003039C">
        <w:rPr>
          <w:rFonts w:ascii="Arial" w:hAnsi="Arial" w:cs="Arial"/>
          <w:bCs/>
          <w:shd w:val="clear" w:color="auto" w:fill="FFFFFF"/>
        </w:rPr>
        <w:t xml:space="preserve"> İzolasyon,</w:t>
      </w:r>
      <w:r w:rsidRPr="00F73C3C">
        <w:rPr>
          <w:rFonts w:ascii="Arial" w:hAnsi="Arial" w:cs="Arial"/>
          <w:bCs/>
          <w:shd w:val="clear" w:color="auto" w:fill="FFFFFF"/>
        </w:rPr>
        <w:t xml:space="preserve"> Isı ve Su Yalıtımı"</w:t>
      </w:r>
      <w:r>
        <w:rPr>
          <w:rFonts w:ascii="Arial" w:hAnsi="Arial" w:cs="Arial"/>
          <w:bCs/>
          <w:shd w:val="clear" w:color="auto" w:fill="FFFFFF"/>
        </w:rPr>
        <w:t xml:space="preserve">, </w:t>
      </w:r>
      <w:r w:rsidRPr="00F73C3C">
        <w:rPr>
          <w:rFonts w:ascii="Arial" w:hAnsi="Arial" w:cs="Arial"/>
          <w:bCs/>
          <w:shd w:val="clear" w:color="auto" w:fill="FFFFFF"/>
        </w:rPr>
        <w:t>"</w:t>
      </w:r>
      <w:proofErr w:type="spellStart"/>
      <w:r w:rsidRPr="00F73C3C">
        <w:rPr>
          <w:rFonts w:ascii="Arial" w:hAnsi="Arial" w:cs="Arial"/>
          <w:bCs/>
          <w:shd w:val="clear" w:color="auto" w:fill="FFFFFF"/>
        </w:rPr>
        <w:t>Aygips</w:t>
      </w:r>
      <w:proofErr w:type="spellEnd"/>
      <w:r w:rsidRPr="00F73C3C">
        <w:rPr>
          <w:rFonts w:ascii="Arial" w:hAnsi="Arial" w:cs="Arial"/>
          <w:bCs/>
          <w:shd w:val="clear" w:color="auto" w:fill="FFFFFF"/>
        </w:rPr>
        <w:t xml:space="preserve"> Kuru Duvar Sist</w:t>
      </w:r>
      <w:r>
        <w:rPr>
          <w:rFonts w:ascii="Arial" w:hAnsi="Arial" w:cs="Arial"/>
          <w:bCs/>
          <w:shd w:val="clear" w:color="auto" w:fill="FFFFFF"/>
        </w:rPr>
        <w:t>emleri ve Asma Tavan Sistemleri</w:t>
      </w:r>
      <w:r w:rsidRPr="00F73C3C">
        <w:rPr>
          <w:rFonts w:ascii="Arial" w:hAnsi="Arial" w:cs="Arial"/>
          <w:bCs/>
          <w:shd w:val="clear" w:color="auto" w:fill="FFFFFF"/>
        </w:rPr>
        <w:t xml:space="preserve">" </w:t>
      </w:r>
      <w:r>
        <w:rPr>
          <w:rFonts w:ascii="Arial" w:hAnsi="Arial" w:cs="Arial"/>
          <w:bCs/>
          <w:shd w:val="clear" w:color="auto" w:fill="FFFFFF"/>
        </w:rPr>
        <w:t>etkinlikleri ve "</w:t>
      </w:r>
      <w:proofErr w:type="spellStart"/>
      <w:r>
        <w:rPr>
          <w:rFonts w:ascii="Arial" w:hAnsi="Arial" w:cs="Arial"/>
          <w:bCs/>
          <w:shd w:val="clear" w:color="auto" w:fill="FFFFFF"/>
        </w:rPr>
        <w:t>Pimeks</w:t>
      </w:r>
      <w:proofErr w:type="spellEnd"/>
      <w:r>
        <w:rPr>
          <w:rFonts w:ascii="Arial" w:hAnsi="Arial" w:cs="Arial"/>
          <w:bCs/>
          <w:shd w:val="clear" w:color="auto" w:fill="FFFFFF"/>
        </w:rPr>
        <w:t xml:space="preserve"> Cephe Sistemleri</w:t>
      </w:r>
      <w:r w:rsidRPr="00F73C3C">
        <w:rPr>
          <w:rFonts w:ascii="Arial" w:hAnsi="Arial" w:cs="Arial"/>
          <w:bCs/>
          <w:shd w:val="clear" w:color="auto" w:fill="FFFFFF"/>
        </w:rPr>
        <w:t>"</w:t>
      </w:r>
      <w:r>
        <w:rPr>
          <w:rFonts w:ascii="Arial" w:hAnsi="Arial" w:cs="Arial"/>
          <w:bCs/>
          <w:shd w:val="clear" w:color="auto" w:fill="FFFFFF"/>
        </w:rPr>
        <w:t xml:space="preserve"> “DALSAN Kuru Duvar Sistemleri”</w:t>
      </w:r>
      <w:r w:rsidRPr="00F73C3C">
        <w:rPr>
          <w:rFonts w:ascii="Arial" w:hAnsi="Arial" w:cs="Arial"/>
          <w:bCs/>
          <w:shd w:val="clear" w:color="auto" w:fill="FFFFFF"/>
        </w:rPr>
        <w:t xml:space="preserve"> </w:t>
      </w:r>
      <w:r>
        <w:rPr>
          <w:rFonts w:ascii="Arial" w:hAnsi="Arial" w:cs="Arial"/>
          <w:bCs/>
          <w:shd w:val="clear" w:color="auto" w:fill="FFFFFF"/>
        </w:rPr>
        <w:t xml:space="preserve">ile ilgili yerinde deneyimleyerek öğrenmeye yönelik teknik gezi gerçekleştirilmiştir. </w:t>
      </w:r>
      <w:r>
        <w:rPr>
          <w:rFonts w:ascii="Arial" w:hAnsi="Arial" w:cs="Arial"/>
          <w:bCs/>
          <w:shd w:val="clear" w:color="auto" w:fill="FFFFFF"/>
        </w:rPr>
        <w:t xml:space="preserve"> </w:t>
      </w:r>
      <w:proofErr w:type="spellStart"/>
      <w:r>
        <w:rPr>
          <w:rFonts w:ascii="Arial" w:hAnsi="Arial" w:cs="Arial"/>
        </w:rPr>
        <w:t>Arcadium</w:t>
      </w:r>
      <w:proofErr w:type="spellEnd"/>
      <w:r>
        <w:rPr>
          <w:rFonts w:ascii="Arial" w:hAnsi="Arial" w:cs="Arial"/>
        </w:rPr>
        <w:t xml:space="preserve"> </w:t>
      </w:r>
      <w:proofErr w:type="spellStart"/>
      <w:r>
        <w:rPr>
          <w:rFonts w:ascii="Arial" w:hAnsi="Arial" w:cs="Arial"/>
        </w:rPr>
        <w:t>GençFest</w:t>
      </w:r>
      <w:proofErr w:type="spellEnd"/>
      <w:r>
        <w:rPr>
          <w:rFonts w:ascii="Arial" w:hAnsi="Arial" w:cs="Arial"/>
        </w:rPr>
        <w:t xml:space="preserve"> Tasarım </w:t>
      </w:r>
      <w:r w:rsidRPr="00520710">
        <w:rPr>
          <w:rFonts w:ascii="Arial" w:hAnsi="Arial" w:cs="Arial"/>
        </w:rPr>
        <w:t>Atölyesi ve Defile</w:t>
      </w:r>
      <w:r>
        <w:rPr>
          <w:rFonts w:ascii="Arial" w:hAnsi="Arial" w:cs="Arial"/>
        </w:rPr>
        <w:t xml:space="preserve"> kapsamında </w:t>
      </w:r>
      <w:proofErr w:type="gramStart"/>
      <w:r>
        <w:rPr>
          <w:rFonts w:ascii="Arial" w:hAnsi="Arial" w:cs="Arial"/>
        </w:rPr>
        <w:t>workshop</w:t>
      </w:r>
      <w:proofErr w:type="gramEnd"/>
      <w:r>
        <w:rPr>
          <w:rFonts w:ascii="Arial" w:hAnsi="Arial" w:cs="Arial"/>
        </w:rPr>
        <w:t xml:space="preserve">, birkaç defa tekrarlanan defile </w:t>
      </w:r>
      <w:proofErr w:type="spellStart"/>
      <w:r>
        <w:rPr>
          <w:rFonts w:ascii="Arial" w:hAnsi="Arial" w:cs="Arial"/>
        </w:rPr>
        <w:t>show</w:t>
      </w:r>
      <w:proofErr w:type="spellEnd"/>
      <w:r>
        <w:rPr>
          <w:rFonts w:ascii="Arial" w:hAnsi="Arial" w:cs="Arial"/>
        </w:rPr>
        <w:t xml:space="preserve">; üretim, </w:t>
      </w:r>
      <w:proofErr w:type="spellStart"/>
      <w:r>
        <w:rPr>
          <w:rFonts w:ascii="Arial" w:hAnsi="Arial" w:cs="Arial"/>
        </w:rPr>
        <w:t>drapaj</w:t>
      </w:r>
      <w:proofErr w:type="spellEnd"/>
      <w:r>
        <w:rPr>
          <w:rFonts w:ascii="Arial" w:hAnsi="Arial" w:cs="Arial"/>
        </w:rPr>
        <w:t xml:space="preserve"> ve çizim içerikli canlı performanslar gerçekleştirmiştir</w:t>
      </w:r>
      <w:r>
        <w:rPr>
          <w:rFonts w:ascii="Arial" w:hAnsi="Arial" w:cs="Arial"/>
        </w:rPr>
        <w:t xml:space="preserve">. Ayrıca Tasarım Söyleşileri kapsamında eğitime katkı sağlayan sunuşlar yapılmışlardır. </w:t>
      </w:r>
      <w:r w:rsidRPr="00440EDF">
        <w:rPr>
          <w:rFonts w:ascii="Arial" w:hAnsi="Arial" w:cs="Arial"/>
        </w:rPr>
        <w:t>Tasarım stüdyosu dersleri kapsamında Ankara içinde</w:t>
      </w:r>
      <w:r>
        <w:rPr>
          <w:rFonts w:ascii="Arial" w:hAnsi="Arial" w:cs="Arial"/>
        </w:rPr>
        <w:t xml:space="preserve"> ve </w:t>
      </w:r>
      <w:proofErr w:type="gramStart"/>
      <w:r>
        <w:rPr>
          <w:rFonts w:ascii="Arial" w:hAnsi="Arial" w:cs="Arial"/>
        </w:rPr>
        <w:t xml:space="preserve">dışında </w:t>
      </w:r>
      <w:r w:rsidRPr="00440EDF">
        <w:rPr>
          <w:rFonts w:ascii="Arial" w:hAnsi="Arial" w:cs="Arial"/>
        </w:rPr>
        <w:t xml:space="preserve"> teknik</w:t>
      </w:r>
      <w:proofErr w:type="gramEnd"/>
      <w:r w:rsidRPr="00440EDF">
        <w:rPr>
          <w:rFonts w:ascii="Arial" w:hAnsi="Arial" w:cs="Arial"/>
        </w:rPr>
        <w:t xml:space="preserve"> geziler düzenlenmiştir.</w:t>
      </w:r>
      <w:r w:rsidR="00521089">
        <w:rPr>
          <w:rFonts w:ascii="Arial" w:hAnsi="Arial" w:cs="Arial"/>
        </w:rPr>
        <w:t xml:space="preserve"> </w:t>
      </w:r>
      <w:proofErr w:type="gramStart"/>
      <w:r w:rsidR="00521089">
        <w:rPr>
          <w:rFonts w:ascii="Arial" w:hAnsi="Arial" w:cs="Arial"/>
        </w:rPr>
        <w:t>Yıl sonunda</w:t>
      </w:r>
      <w:proofErr w:type="gramEnd"/>
      <w:r w:rsidR="00521089">
        <w:rPr>
          <w:rFonts w:ascii="Arial" w:hAnsi="Arial" w:cs="Arial"/>
        </w:rPr>
        <w:t xml:space="preserve"> </w:t>
      </w:r>
      <w:r w:rsidR="00521089" w:rsidRPr="00204FF8">
        <w:rPr>
          <w:rFonts w:ascii="Arial" w:hAnsi="Arial" w:cs="Arial"/>
        </w:rPr>
        <w:t>mezunları</w:t>
      </w:r>
      <w:r w:rsidR="00521089">
        <w:rPr>
          <w:rFonts w:ascii="Arial" w:hAnsi="Arial" w:cs="Arial"/>
        </w:rPr>
        <w:t xml:space="preserve">mız için “Mezuniyet Töreni” ve </w:t>
      </w:r>
      <w:r w:rsidR="00521089" w:rsidRPr="003B448D">
        <w:rPr>
          <w:rFonts w:ascii="Arial" w:hAnsi="Arial" w:cs="Arial"/>
          <w:bCs/>
          <w:shd w:val="clear" w:color="auto" w:fill="FFFFFF"/>
        </w:rPr>
        <w:t>“Mezuniyet Sergisi“ düzenlenmiştir.</w:t>
      </w:r>
      <w:r w:rsidR="00521089">
        <w:rPr>
          <w:rFonts w:ascii="Arial" w:hAnsi="Arial" w:cs="Arial"/>
          <w:bCs/>
          <w:shd w:val="clear" w:color="auto" w:fill="FFFFFF"/>
        </w:rPr>
        <w:t xml:space="preserve"> </w:t>
      </w:r>
      <w:r w:rsidR="00521089" w:rsidRPr="00E30410">
        <w:rPr>
          <w:rFonts w:ascii="Arial" w:hAnsi="Arial" w:cs="Arial"/>
        </w:rPr>
        <w:t>“</w:t>
      </w:r>
      <w:r w:rsidR="00521089">
        <w:rPr>
          <w:rFonts w:ascii="Arial" w:hAnsi="Arial" w:cs="Arial"/>
        </w:rPr>
        <w:t>20.Yüzyıl Mimarlığı-</w:t>
      </w:r>
      <w:r w:rsidR="00521089" w:rsidRPr="00E30410">
        <w:rPr>
          <w:rFonts w:ascii="Arial" w:hAnsi="Arial" w:cs="Arial"/>
        </w:rPr>
        <w:t>Güncel Fotoğraf Sergisi”</w:t>
      </w:r>
      <w:r w:rsidR="00521089">
        <w:rPr>
          <w:rFonts w:ascii="Arial" w:hAnsi="Arial" w:cs="Arial"/>
        </w:rPr>
        <w:t xml:space="preserve"> Galeri Başkent’te yeniden gerçekleştirilmiştir.</w:t>
      </w:r>
      <w:r w:rsidR="00521089">
        <w:rPr>
          <w:rFonts w:ascii="Arial" w:hAnsi="Arial" w:cs="Arial"/>
        </w:rPr>
        <w:t xml:space="preserve"> </w:t>
      </w:r>
      <w:r w:rsidR="00521089" w:rsidRPr="00B92B0F">
        <w:rPr>
          <w:sz w:val="24"/>
          <w:szCs w:val="24"/>
        </w:rPr>
        <w:t xml:space="preserve">Öğretim elemanlarımız öğrencilerimizi, ders kapsamında derslerinin içeriklerine uygun, öğrenmeyi destekleyecek ve öğrenmeyi daha kalıcı kılacak ortamlara ziyaretler organize etmekte, bu kapsamda öğrencilerimiz, sanat ve tasarım müzelerine, tasarım ajanslarına, sergilere, </w:t>
      </w:r>
      <w:proofErr w:type="gramStart"/>
      <w:r w:rsidR="00521089" w:rsidRPr="00B92B0F">
        <w:rPr>
          <w:sz w:val="24"/>
          <w:szCs w:val="24"/>
        </w:rPr>
        <w:t>bienallere</w:t>
      </w:r>
      <w:proofErr w:type="gramEnd"/>
      <w:r w:rsidR="00521089" w:rsidRPr="00B92B0F">
        <w:rPr>
          <w:sz w:val="24"/>
          <w:szCs w:val="24"/>
        </w:rPr>
        <w:t xml:space="preserve">, farklı kurum ve kuruluşların gerçekleştirdiği konferans ve </w:t>
      </w:r>
      <w:proofErr w:type="spellStart"/>
      <w:r w:rsidR="00521089" w:rsidRPr="00B92B0F">
        <w:rPr>
          <w:sz w:val="24"/>
          <w:szCs w:val="24"/>
        </w:rPr>
        <w:t>çalıştaylara</w:t>
      </w:r>
      <w:proofErr w:type="spellEnd"/>
      <w:r w:rsidR="00521089" w:rsidRPr="00B92B0F">
        <w:rPr>
          <w:sz w:val="24"/>
          <w:szCs w:val="24"/>
        </w:rPr>
        <w:t xml:space="preserve"> yönlendirmekte ve götürmektedir.</w:t>
      </w:r>
    </w:p>
    <w:p w:rsidR="00C51A00" w:rsidRDefault="00C51A00" w:rsidP="00521089">
      <w:pPr>
        <w:jc w:val="both"/>
        <w:rPr>
          <w:rFonts w:ascii="Arial" w:hAnsi="Arial" w:cs="Arial"/>
          <w:b/>
          <w:bCs/>
          <w:shd w:val="clear" w:color="auto" w:fill="FFFFFF"/>
        </w:rPr>
      </w:pPr>
      <w:r>
        <w:rPr>
          <w:rFonts w:ascii="Arial" w:hAnsi="Arial" w:cs="Arial"/>
          <w:b/>
          <w:bCs/>
          <w:shd w:val="clear" w:color="auto" w:fill="FFFFFF"/>
        </w:rPr>
        <w:t>3.</w:t>
      </w:r>
      <w:r>
        <w:rPr>
          <w:rFonts w:ascii="Arial" w:hAnsi="Arial" w:cs="Arial"/>
          <w:b/>
          <w:bCs/>
          <w:shd w:val="clear" w:color="auto" w:fill="FFFFFF"/>
        </w:rPr>
        <w:tab/>
      </w:r>
      <w:r w:rsidRPr="0050294D">
        <w:rPr>
          <w:rFonts w:ascii="Arial" w:hAnsi="Arial" w:cs="Arial"/>
          <w:b/>
          <w:bCs/>
          <w:shd w:val="clear" w:color="auto" w:fill="FFFFFF"/>
        </w:rPr>
        <w:t>Toplumun Gereksinimlerine Yanıt Vermeye Yönelik Faaliyetler</w:t>
      </w:r>
    </w:p>
    <w:p w:rsidR="00C51A00" w:rsidRPr="00440EDF" w:rsidRDefault="00C51A00" w:rsidP="00C51A00">
      <w:pPr>
        <w:jc w:val="both"/>
        <w:rPr>
          <w:rFonts w:ascii="Arial" w:hAnsi="Arial" w:cs="Arial"/>
        </w:rPr>
      </w:pPr>
      <w:bookmarkStart w:id="0" w:name="_GoBack"/>
      <w:r w:rsidRPr="00777CC2">
        <w:rPr>
          <w:rFonts w:ascii="Arial" w:hAnsi="Arial" w:cs="Arial"/>
          <w:bCs/>
          <w:shd w:val="clear" w:color="auto" w:fill="FFFFFF"/>
        </w:rPr>
        <w:t>Bu yıl dördüncüsü düzenlenen, 22 Eylül - 4 Kasım 2018 tarihleri arasında gerçekleştirilen</w:t>
      </w:r>
      <w:r>
        <w:rPr>
          <w:rFonts w:ascii="Arial" w:hAnsi="Arial" w:cs="Arial"/>
          <w:bCs/>
          <w:shd w:val="clear" w:color="auto" w:fill="FFFFFF"/>
        </w:rPr>
        <w:t xml:space="preserve"> </w:t>
      </w:r>
      <w:r w:rsidRPr="00777CC2">
        <w:rPr>
          <w:rFonts w:ascii="Arial" w:hAnsi="Arial" w:cs="Arial"/>
          <w:bCs/>
          <w:shd w:val="clear" w:color="auto" w:fill="FFFFFF"/>
        </w:rPr>
        <w:t>Okullar Okulu temalı İKSV 4. İstanbul Tasarım Bienali</w:t>
      </w:r>
      <w:r>
        <w:rPr>
          <w:rFonts w:ascii="Arial" w:hAnsi="Arial" w:cs="Arial"/>
          <w:bCs/>
          <w:shd w:val="clear" w:color="auto" w:fill="FFFFFF"/>
        </w:rPr>
        <w:t>’</w:t>
      </w:r>
      <w:r w:rsidRPr="00777CC2">
        <w:rPr>
          <w:rFonts w:ascii="Arial" w:hAnsi="Arial" w:cs="Arial"/>
          <w:bCs/>
          <w:shd w:val="clear" w:color="auto" w:fill="FFFFFF"/>
        </w:rPr>
        <w:t>n</w:t>
      </w:r>
      <w:r>
        <w:rPr>
          <w:rFonts w:ascii="Arial" w:hAnsi="Arial" w:cs="Arial"/>
          <w:bCs/>
          <w:shd w:val="clear" w:color="auto" w:fill="FFFFFF"/>
        </w:rPr>
        <w:t>d</w:t>
      </w:r>
      <w:r w:rsidRPr="00777CC2">
        <w:rPr>
          <w:rFonts w:ascii="Arial" w:hAnsi="Arial" w:cs="Arial"/>
          <w:bCs/>
          <w:shd w:val="clear" w:color="auto" w:fill="FFFFFF"/>
        </w:rPr>
        <w:t xml:space="preserve">e </w:t>
      </w:r>
      <w:r>
        <w:rPr>
          <w:rFonts w:ascii="Arial" w:hAnsi="Arial" w:cs="Arial"/>
          <w:bCs/>
          <w:shd w:val="clear" w:color="auto" w:fill="FFFFFF"/>
        </w:rPr>
        <w:t xml:space="preserve">GSTMF, </w:t>
      </w:r>
      <w:r w:rsidRPr="00777CC2">
        <w:rPr>
          <w:rFonts w:ascii="Arial" w:hAnsi="Arial" w:cs="Arial"/>
          <w:bCs/>
          <w:shd w:val="clear" w:color="auto" w:fill="FFFFFF"/>
        </w:rPr>
        <w:t>“Bergama Ekolü” başlıklı</w:t>
      </w:r>
      <w:r>
        <w:rPr>
          <w:rFonts w:ascii="Arial" w:hAnsi="Arial" w:cs="Arial"/>
          <w:bCs/>
          <w:shd w:val="clear" w:color="auto" w:fill="FFFFFF"/>
        </w:rPr>
        <w:t xml:space="preserve"> </w:t>
      </w:r>
      <w:r w:rsidRPr="00777CC2">
        <w:rPr>
          <w:rFonts w:ascii="Arial" w:hAnsi="Arial" w:cs="Arial"/>
          <w:bCs/>
          <w:shd w:val="clear" w:color="auto" w:fill="FFFFFF"/>
        </w:rPr>
        <w:t xml:space="preserve">proje ile katılmış, proje 30 Ekim 2018 </w:t>
      </w:r>
      <w:r>
        <w:rPr>
          <w:rFonts w:ascii="Arial" w:hAnsi="Arial" w:cs="Arial"/>
          <w:bCs/>
          <w:shd w:val="clear" w:color="auto" w:fill="FFFFFF"/>
        </w:rPr>
        <w:t>tarihinde</w:t>
      </w:r>
      <w:r w:rsidRPr="00777CC2">
        <w:rPr>
          <w:rFonts w:ascii="Arial" w:hAnsi="Arial" w:cs="Arial"/>
          <w:bCs/>
          <w:shd w:val="clear" w:color="auto" w:fill="FFFFFF"/>
        </w:rPr>
        <w:t xml:space="preserve"> Salt Galata’da sunulmuştur.</w:t>
      </w:r>
      <w:r>
        <w:rPr>
          <w:rFonts w:ascii="Arial" w:hAnsi="Arial" w:cs="Arial"/>
          <w:bCs/>
          <w:shd w:val="clear" w:color="auto" w:fill="FFFFFF"/>
        </w:rPr>
        <w:t xml:space="preserve"> </w:t>
      </w:r>
      <w:proofErr w:type="spellStart"/>
      <w:r>
        <w:rPr>
          <w:rFonts w:ascii="Arial" w:hAnsi="Arial" w:cs="Arial"/>
          <w:bCs/>
          <w:shd w:val="clear" w:color="auto" w:fill="FFFFFF"/>
        </w:rPr>
        <w:t>GSTMF’nin</w:t>
      </w:r>
      <w:proofErr w:type="spellEnd"/>
      <w:r>
        <w:rPr>
          <w:rFonts w:ascii="Arial" w:hAnsi="Arial" w:cs="Arial"/>
          <w:bCs/>
          <w:shd w:val="clear" w:color="auto" w:fill="FFFFFF"/>
        </w:rPr>
        <w:t xml:space="preserve"> bütün bölümlerinin </w:t>
      </w:r>
      <w:r w:rsidRPr="00777CC2">
        <w:rPr>
          <w:rFonts w:ascii="Arial" w:hAnsi="Arial" w:cs="Arial"/>
          <w:bCs/>
          <w:shd w:val="clear" w:color="auto" w:fill="FFFFFF"/>
        </w:rPr>
        <w:t>öğrencileri ve öğretim elemanları tarafından Bergama kasabası üzerinden demokrasi, politika,</w:t>
      </w:r>
      <w:r>
        <w:rPr>
          <w:rFonts w:ascii="Arial" w:hAnsi="Arial" w:cs="Arial"/>
          <w:bCs/>
          <w:shd w:val="clear" w:color="auto" w:fill="FFFFFF"/>
        </w:rPr>
        <w:t xml:space="preserve"> </w:t>
      </w:r>
      <w:r w:rsidRPr="00777CC2">
        <w:rPr>
          <w:rFonts w:ascii="Arial" w:hAnsi="Arial" w:cs="Arial"/>
          <w:bCs/>
          <w:shd w:val="clear" w:color="auto" w:fill="FFFFFF"/>
        </w:rPr>
        <w:t>iktidar, cinsiyet, kültür, sanat, inanç, göç ve gelenek temaları kapsamında disiplinler arası bir</w:t>
      </w:r>
      <w:r>
        <w:rPr>
          <w:rFonts w:ascii="Arial" w:hAnsi="Arial" w:cs="Arial"/>
          <w:bCs/>
          <w:shd w:val="clear" w:color="auto" w:fill="FFFFFF"/>
        </w:rPr>
        <w:t xml:space="preserve"> </w:t>
      </w:r>
      <w:r w:rsidRPr="00777CC2">
        <w:rPr>
          <w:rFonts w:ascii="Arial" w:hAnsi="Arial" w:cs="Arial"/>
          <w:bCs/>
          <w:shd w:val="clear" w:color="auto" w:fill="FFFFFF"/>
        </w:rPr>
        <w:t>tasarım araştırması yöntemiyle tartışmaların ve okumaların yapıldığı, tasarım önerilerinin</w:t>
      </w:r>
      <w:r>
        <w:rPr>
          <w:rFonts w:ascii="Arial" w:hAnsi="Arial" w:cs="Arial"/>
          <w:bCs/>
          <w:shd w:val="clear" w:color="auto" w:fill="FFFFFF"/>
        </w:rPr>
        <w:t xml:space="preserve"> </w:t>
      </w:r>
      <w:r w:rsidRPr="00777CC2">
        <w:rPr>
          <w:rFonts w:ascii="Arial" w:hAnsi="Arial" w:cs="Arial"/>
          <w:bCs/>
          <w:shd w:val="clear" w:color="auto" w:fill="FFFFFF"/>
        </w:rPr>
        <w:t>üretildiği</w:t>
      </w:r>
      <w:r>
        <w:rPr>
          <w:rFonts w:ascii="Arial" w:hAnsi="Arial" w:cs="Arial"/>
          <w:bCs/>
          <w:shd w:val="clear" w:color="auto" w:fill="FFFFFF"/>
        </w:rPr>
        <w:t xml:space="preserve"> bir etkinlik olarak ses getirmiştir. </w:t>
      </w:r>
      <w:r w:rsidRPr="001A5247">
        <w:rPr>
          <w:rFonts w:ascii="Arial" w:hAnsi="Arial" w:cs="Arial"/>
        </w:rPr>
        <w:t>Cumhuriyet’in başkenti Ankara’yı, Ankara’nın kültürel mirasını ve değerlerini tanıtmaya, hatırlatmaya ve sahip çıkılmasını sağlamaya yönelik bir etkinlik olarak değerlendirilebilecek bölümümüz öğretim elemanları tarafından VEKAM işbirliği ile düzenlenen “Ankara’da İz Bırakan Mimarlar” panellerinin 4’ü bu dönemde gerçekleştirilmiştir.</w:t>
      </w:r>
      <w:r w:rsidRPr="001A5247">
        <w:rPr>
          <w:rFonts w:ascii="Arial" w:eastAsia="Times New Roman" w:hAnsi="Arial" w:cs="Arial"/>
          <w:lang w:eastAsia="tr-TR"/>
        </w:rPr>
        <w:t xml:space="preserve"> </w:t>
      </w:r>
      <w:r w:rsidRPr="001A5247">
        <w:rPr>
          <w:rFonts w:ascii="Arial" w:hAnsi="Arial" w:cs="Arial"/>
          <w:bCs/>
          <w:shd w:val="clear" w:color="auto" w:fill="FFFFFF"/>
        </w:rPr>
        <w:t>Fakültemizce gerçekleştirilen “</w:t>
      </w:r>
      <w:r w:rsidRPr="001A5247">
        <w:rPr>
          <w:rFonts w:ascii="Arial" w:eastAsia="Times New Roman" w:hAnsi="Arial" w:cs="Arial"/>
          <w:shd w:val="clear" w:color="auto" w:fill="FFFFFF"/>
          <w:lang w:eastAsia="tr-TR"/>
        </w:rPr>
        <w:t>3. Sanat ve Tasarım Eğitimi Sempozyumu: Dijital Çağda Sanat ve Tasarım</w:t>
      </w:r>
      <w:r w:rsidRPr="001A5247">
        <w:rPr>
          <w:rFonts w:ascii="Arial" w:hAnsi="Arial" w:cs="Arial"/>
          <w:bCs/>
          <w:shd w:val="clear" w:color="auto" w:fill="FFFFFF"/>
        </w:rPr>
        <w:t xml:space="preserve"> Sempozyumu ve </w:t>
      </w:r>
      <w:proofErr w:type="spellStart"/>
      <w:r w:rsidRPr="001A5247">
        <w:rPr>
          <w:rFonts w:ascii="Arial" w:hAnsi="Arial" w:cs="Arial"/>
          <w:bCs/>
          <w:shd w:val="clear" w:color="auto" w:fill="FFFFFF"/>
        </w:rPr>
        <w:t>Çalıştayı”n</w:t>
      </w:r>
      <w:r>
        <w:rPr>
          <w:rFonts w:ascii="Arial" w:hAnsi="Arial" w:cs="Arial"/>
          <w:bCs/>
          <w:shd w:val="clear" w:color="auto" w:fill="FFFFFF"/>
        </w:rPr>
        <w:t>a</w:t>
      </w:r>
      <w:proofErr w:type="spellEnd"/>
      <w:r>
        <w:rPr>
          <w:rFonts w:ascii="Arial" w:hAnsi="Arial" w:cs="Arial"/>
          <w:bCs/>
          <w:shd w:val="clear" w:color="auto" w:fill="FFFFFF"/>
        </w:rPr>
        <w:t xml:space="preserve"> </w:t>
      </w:r>
      <w:r w:rsidRPr="001A5247">
        <w:rPr>
          <w:rFonts w:ascii="Arial" w:hAnsi="Arial" w:cs="Arial"/>
          <w:bCs/>
          <w:shd w:val="clear" w:color="auto" w:fill="FFFFFF"/>
        </w:rPr>
        <w:t xml:space="preserve">sunumlarla katkıda bulunulmuş bununla birlikte Etimesgut Belediyesiyle işbirliğiyle </w:t>
      </w:r>
      <w:r w:rsidRPr="001A5247">
        <w:rPr>
          <w:rFonts w:ascii="Arial" w:eastAsia="Times New Roman" w:hAnsi="Arial" w:cs="Arial"/>
          <w:lang w:eastAsia="tr-TR"/>
        </w:rPr>
        <w:t>“Dijital Çağda Kent Pazarlar</w:t>
      </w:r>
      <w:r>
        <w:rPr>
          <w:rFonts w:ascii="Arial" w:eastAsia="Times New Roman" w:hAnsi="Arial" w:cs="Arial"/>
          <w:lang w:eastAsia="tr-TR"/>
        </w:rPr>
        <w:t xml:space="preserve">ını Yeniden Düşünmek” </w:t>
      </w:r>
      <w:proofErr w:type="spellStart"/>
      <w:r>
        <w:rPr>
          <w:rFonts w:ascii="Arial" w:eastAsia="Times New Roman" w:hAnsi="Arial" w:cs="Arial"/>
          <w:lang w:eastAsia="tr-TR"/>
        </w:rPr>
        <w:t>çalıştayı</w:t>
      </w:r>
      <w:proofErr w:type="spellEnd"/>
      <w:r>
        <w:rPr>
          <w:rFonts w:ascii="Arial" w:eastAsia="Times New Roman" w:hAnsi="Arial" w:cs="Arial"/>
          <w:lang w:eastAsia="tr-TR"/>
        </w:rPr>
        <w:t xml:space="preserve"> Başkent Üniversitesi </w:t>
      </w:r>
      <w:proofErr w:type="spellStart"/>
      <w:r>
        <w:rPr>
          <w:rFonts w:ascii="Arial" w:eastAsia="Times New Roman" w:hAnsi="Arial" w:cs="Arial"/>
          <w:lang w:eastAsia="tr-TR"/>
        </w:rPr>
        <w:t>GSTMF’nin</w:t>
      </w:r>
      <w:proofErr w:type="spellEnd"/>
      <w:r>
        <w:rPr>
          <w:rFonts w:ascii="Arial" w:eastAsia="Times New Roman" w:hAnsi="Arial" w:cs="Arial"/>
          <w:lang w:eastAsia="tr-TR"/>
        </w:rPr>
        <w:t xml:space="preserve"> tüm bölümlerinden </w:t>
      </w:r>
      <w:r w:rsidRPr="001A5247">
        <w:rPr>
          <w:rFonts w:ascii="Arial" w:eastAsia="Times New Roman" w:hAnsi="Arial" w:cs="Arial"/>
          <w:lang w:eastAsia="tr-TR"/>
        </w:rPr>
        <w:t xml:space="preserve">öğrencilerin katılımıyla yapılmış, </w:t>
      </w:r>
      <w:proofErr w:type="spellStart"/>
      <w:r w:rsidRPr="001A5247">
        <w:rPr>
          <w:rFonts w:ascii="Arial" w:eastAsia="Times New Roman" w:hAnsi="Arial" w:cs="Arial"/>
          <w:lang w:eastAsia="tr-TR"/>
        </w:rPr>
        <w:t>çalıştay</w:t>
      </w:r>
      <w:proofErr w:type="spellEnd"/>
      <w:r w:rsidRPr="001A5247">
        <w:rPr>
          <w:rFonts w:ascii="Arial" w:eastAsia="Times New Roman" w:hAnsi="Arial" w:cs="Arial"/>
          <w:lang w:eastAsia="tr-TR"/>
        </w:rPr>
        <w:t xml:space="preserve"> kitabı yayınlanmış ve Galeri Başkent’te sergisi gerçekleştirilmiştir.</w:t>
      </w:r>
      <w:bookmarkEnd w:id="0"/>
    </w:p>
    <w:sectPr w:rsidR="00C51A00" w:rsidRPr="00440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AF"/>
    <w:rsid w:val="00097248"/>
    <w:rsid w:val="00230DBB"/>
    <w:rsid w:val="00422E83"/>
    <w:rsid w:val="00440EDF"/>
    <w:rsid w:val="00521089"/>
    <w:rsid w:val="00990BAF"/>
    <w:rsid w:val="00B72412"/>
    <w:rsid w:val="00C51A00"/>
    <w:rsid w:val="00D26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411A"/>
  <w15:chartTrackingRefBased/>
  <w15:docId w15:val="{13D4CA48-7627-4098-B7D3-EF544153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857</Words>
  <Characters>4889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2019-11-24T20:10:00Z</dcterms:created>
  <dcterms:modified xsi:type="dcterms:W3CDTF">2019-11-24T20:58:00Z</dcterms:modified>
</cp:coreProperties>
</file>